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F4E" w:rsidRDefault="00F15F4E">
      <w:pPr>
        <w:jc w:val="center"/>
        <w:rPr>
          <w:rFonts w:ascii="Times New Roman" w:hAnsi="Times New Roman" w:cs="Times New Roman"/>
          <w:b/>
          <w:bCs/>
          <w:spacing w:val="60"/>
          <w:sz w:val="52"/>
          <w:szCs w:val="52"/>
        </w:rPr>
      </w:pPr>
      <w:r>
        <w:rPr>
          <w:rFonts w:ascii="Times New Roman" w:hAnsi="Times New Roman" w:cs="Times New Roman"/>
          <w:b/>
          <w:bCs/>
          <w:spacing w:val="60"/>
          <w:sz w:val="52"/>
          <w:szCs w:val="52"/>
        </w:rPr>
        <w:t>PROGETTO LINGUA INGLESE</w:t>
      </w:r>
    </w:p>
    <w:p w:rsidR="00F15F4E" w:rsidRDefault="00F15F4E">
      <w:pPr>
        <w:jc w:val="center"/>
        <w:rPr>
          <w:rFonts w:ascii="Times New Roman" w:hAnsi="Times New Roman" w:cs="Times New Roman"/>
        </w:rPr>
      </w:pPr>
    </w:p>
    <w:p w:rsidR="00F15F4E" w:rsidRDefault="00F15F4E">
      <w:pPr>
        <w:jc w:val="center"/>
        <w:rPr>
          <w:rFonts w:ascii="Times New Roman" w:hAnsi="Times New Roman" w:cs="Times New Roman"/>
        </w:rPr>
      </w:pPr>
    </w:p>
    <w:p w:rsidR="00F15F4E" w:rsidRDefault="00F15F4E">
      <w:pPr>
        <w:jc w:val="center"/>
        <w:rPr>
          <w:rFonts w:ascii="Times New Roman" w:hAnsi="Times New Roman" w:cs="Times New Roman"/>
        </w:rPr>
      </w:pPr>
    </w:p>
    <w:p w:rsidR="00F15F4E" w:rsidRDefault="00F15F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http://4.bp.blogspot.com/_f4elNj8YdTo/S8ZI1njR0-I/AAAAAAAAAF8/RXp4sliI_U8/s1600/wdw_mickey_british_flag_120506.jpg" style="width:225pt;height:225pt;visibility:visible">
            <v:imagedata r:id="rId5" o:title=""/>
          </v:shape>
        </w:pict>
      </w:r>
    </w:p>
    <w:p w:rsidR="00F15F4E" w:rsidRDefault="00F15F4E">
      <w:pPr>
        <w:jc w:val="center"/>
        <w:rPr>
          <w:rFonts w:ascii="Times New Roman" w:hAnsi="Times New Roman" w:cs="Times New Roman"/>
        </w:rPr>
      </w:pPr>
    </w:p>
    <w:p w:rsidR="00F15F4E" w:rsidRDefault="00F15F4E">
      <w:pPr>
        <w:jc w:val="center"/>
        <w:rPr>
          <w:rFonts w:ascii="Times New Roman" w:hAnsi="Times New Roman" w:cs="Times New Roman"/>
        </w:rPr>
      </w:pPr>
    </w:p>
    <w:p w:rsidR="00F15F4E" w:rsidRDefault="00F15F4E">
      <w:pPr>
        <w:jc w:val="center"/>
        <w:rPr>
          <w:rFonts w:ascii="Times New Roman" w:hAnsi="Times New Roman" w:cs="Times New Roman"/>
          <w:b/>
          <w:bCs/>
          <w:sz w:val="96"/>
          <w:szCs w:val="96"/>
          <w:lang w:val="en-US"/>
        </w:rPr>
      </w:pPr>
      <w:r>
        <w:rPr>
          <w:rFonts w:ascii="Times New Roman" w:hAnsi="Times New Roman" w:cs="Times New Roman"/>
          <w:b/>
          <w:bCs/>
          <w:sz w:val="96"/>
          <w:szCs w:val="96"/>
          <w:lang w:val="en-US"/>
        </w:rPr>
        <w:t>ENGLISH CAMP</w:t>
      </w:r>
    </w:p>
    <w:p w:rsidR="00F15F4E" w:rsidRDefault="00F15F4E">
      <w:pPr>
        <w:jc w:val="center"/>
        <w:rPr>
          <w:rFonts w:ascii="Times New Roman" w:hAnsi="Times New Roman" w:cs="Times New Roman"/>
          <w:b/>
          <w:bCs/>
          <w:cap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caps/>
          <w:sz w:val="36"/>
          <w:szCs w:val="36"/>
          <w:lang w:val="en-US"/>
        </w:rPr>
        <w:t>“KEEP CALM AND SPEAK ENGLISH”</w:t>
      </w:r>
    </w:p>
    <w:p w:rsidR="00F15F4E" w:rsidRDefault="00F15F4E">
      <w:pPr>
        <w:jc w:val="center"/>
        <w:rPr>
          <w:rFonts w:ascii="Times New Roman" w:hAnsi="Times New Roman" w:cs="Times New Roman"/>
          <w:b/>
          <w:bCs/>
          <w:caps/>
          <w:sz w:val="36"/>
          <w:szCs w:val="36"/>
          <w:lang w:val="en-US"/>
        </w:rPr>
      </w:pPr>
    </w:p>
    <w:p w:rsidR="00F15F4E" w:rsidRDefault="00F15F4E">
      <w:pPr>
        <w:jc w:val="center"/>
        <w:rPr>
          <w:rFonts w:ascii="Times New Roman" w:hAnsi="Times New Roman" w:cs="Times New Roman"/>
          <w:b/>
          <w:bCs/>
          <w:caps/>
          <w:sz w:val="36"/>
          <w:szCs w:val="36"/>
          <w:lang w:val="en-US"/>
        </w:rPr>
      </w:pPr>
    </w:p>
    <w:p w:rsidR="00F15F4E" w:rsidRDefault="00F15F4E">
      <w:pPr>
        <w:jc w:val="center"/>
        <w:rPr>
          <w:rFonts w:ascii="Times New Roman" w:hAnsi="Times New Roman" w:cs="Times New Roman"/>
          <w:b/>
          <w:bCs/>
          <w:caps/>
          <w:sz w:val="36"/>
          <w:szCs w:val="36"/>
          <w:lang w:val="en-US"/>
        </w:rPr>
      </w:pPr>
    </w:p>
    <w:p w:rsidR="00F15F4E" w:rsidRDefault="00F15F4E">
      <w:pPr>
        <w:jc w:val="center"/>
        <w:rPr>
          <w:rFonts w:ascii="Times New Roman" w:hAnsi="Times New Roman" w:cs="Times New Roman"/>
          <w:b/>
          <w:bCs/>
          <w:caps/>
          <w:sz w:val="36"/>
          <w:szCs w:val="36"/>
          <w:lang w:val="en-US"/>
        </w:rPr>
      </w:pPr>
    </w:p>
    <w:p w:rsidR="00F15F4E" w:rsidRDefault="00F15F4E">
      <w:pPr>
        <w:jc w:val="center"/>
        <w:rPr>
          <w:rFonts w:ascii="Times New Roman" w:hAnsi="Times New Roman" w:cs="Times New Roman"/>
          <w:b/>
          <w:bCs/>
          <w:caps/>
          <w:sz w:val="36"/>
          <w:szCs w:val="36"/>
          <w:lang w:val="en-US"/>
        </w:rPr>
      </w:pPr>
    </w:p>
    <w:p w:rsidR="00F15F4E" w:rsidRDefault="00F15F4E">
      <w:pPr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PREMESSA</w:t>
      </w:r>
    </w:p>
    <w:p w:rsidR="00F15F4E" w:rsidRDefault="00F15F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Progetto English Camp, nasce proprio da qui, voler fornire alle famiglie, maggiori occasioni di studio della lingua in modo spontaneo, stando a contatto con madrelingua inglesi, al fine di promuovere una maggiore motivazione e apprendimento dell’inglese, con costi contenuti. </w:t>
      </w:r>
    </w:p>
    <w:p w:rsidR="00F15F4E" w:rsidRDefault="00F15F4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15F4E" w:rsidRDefault="00F15F4E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FINALITA’</w:t>
      </w:r>
    </w:p>
    <w:p w:rsidR="00F15F4E" w:rsidRDefault="00F15F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 sono molti vantaggi nell’imparare una seconda lingua fin da piccoli, la lingua si apprende attraverso il gioco e il divertimento in maniera naturale, così come naturalmente si apprende la lingua madre. In questo modo, il bambino apprende divertendosi e migliora la propria pronuncia e sviluppare una “maggiore consapevolezza multiculturale”.</w:t>
      </w:r>
    </w:p>
    <w:p w:rsidR="00F15F4E" w:rsidRDefault="00F15F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5F4E" w:rsidRDefault="00F15F4E">
      <w:p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Fornire l’opportunità di vivere una esperienza formativa di comunicazione in lingua inglese in un contesto reale, motivante,educativo.</w:t>
      </w:r>
    </w:p>
    <w:p w:rsidR="00F15F4E" w:rsidRDefault="00F15F4E">
      <w:pPr>
        <w:pStyle w:val="Heading3"/>
        <w:jc w:val="both"/>
        <w:rPr>
          <w:rFonts w:ascii="Times New Roman" w:hAnsi="Times New Roman" w:cs="Times New Roman"/>
          <w:b/>
          <w:bCs/>
          <w:smallCaps w:val="0"/>
          <w:spacing w:val="0"/>
        </w:rPr>
      </w:pPr>
      <w:r>
        <w:rPr>
          <w:rFonts w:ascii="Times New Roman" w:hAnsi="Times New Roman" w:cs="Times New Roman"/>
          <w:b/>
          <w:bCs/>
          <w:smallCaps w:val="0"/>
          <w:spacing w:val="0"/>
        </w:rPr>
        <w:t>OBIETTIVI</w:t>
      </w:r>
    </w:p>
    <w:p w:rsidR="00F15F4E" w:rsidRDefault="00F15F4E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Migliorare la conoscenza ela pronuncia della lingua inglese</w:t>
      </w:r>
    </w:p>
    <w:p w:rsidR="00F15F4E" w:rsidRDefault="00F15F4E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Acquisire le strutture linguistiche , utili a sostenere una semplice conversazione, in modo naturale e spontaneo</w:t>
      </w:r>
    </w:p>
    <w:p w:rsidR="00F15F4E" w:rsidRDefault="00F15F4E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Sperimentare il piacere di comunicare in una lingua diversa da quella madre tenendo     presenti sia le abilità di comprensione che di produzione</w:t>
      </w:r>
    </w:p>
    <w:p w:rsidR="00F15F4E" w:rsidRDefault="00F15F4E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Utilizzare la lingua inglese in modo fluente nelle diverse situazioni</w:t>
      </w:r>
    </w:p>
    <w:p w:rsidR="00F15F4E" w:rsidRDefault="00F15F4E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Sperimentare la capacità di interagire con un tutor di lingua madre</w:t>
      </w:r>
    </w:p>
    <w:p w:rsidR="00F15F4E" w:rsidRDefault="00F15F4E">
      <w:pPr>
        <w:pStyle w:val="ListParagraph"/>
        <w:numPr>
          <w:ilvl w:val="0"/>
          <w:numId w:val="3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Conoscere cultura e tradizioni dei paesi anglofoni</w:t>
      </w:r>
    </w:p>
    <w:p w:rsidR="00F15F4E" w:rsidRDefault="00F15F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DESTINATARI</w:t>
      </w:r>
    </w:p>
    <w:p w:rsidR="00F15F4E" w:rsidRDefault="00F15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Alunni Scuola Primaria e Secondaria di 1°</w:t>
      </w:r>
    </w:p>
    <w:p w:rsidR="00F15F4E" w:rsidRDefault="00F15F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ATTIVITA’ </w:t>
      </w:r>
    </w:p>
    <w:p w:rsidR="00F15F4E" w:rsidRDefault="00F15F4E">
      <w:pPr>
        <w:pStyle w:val="BodyTex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prevedono due momenti: un momento dove i bambini seguono un percorso didattico strutturato a seconda del livello, come previsto dal Quadro Comune Europeo ; un secondo momento dove i bambini svolgono delle attività ludiche, che consentono l’uso della lingua in situazione.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Tutte le attività previste si svolge in lingua inglese.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ipotizza: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percorso didattico disciplinare.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Conversazioni tematiche 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Attività laboratoriali di tipo ludico, sportivo, manipolativo</w:t>
      </w:r>
    </w:p>
    <w:p w:rsidR="00F15F4E" w:rsidRDefault="00F15F4E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CONTENUTI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contenuti previsti  saranno differenziati a seconda delle competenze e dell’età e tengono conto: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delle Indicazioni Nazionali e della normativa vigente per la lingua inglese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delle indicazioni fornite dal Common European Framework of Reference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delle indicazioni contenute nel sillabus del Trinity college of London</w:t>
      </w:r>
    </w:p>
    <w:p w:rsidR="00F15F4E" w:rsidRDefault="00F15F4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ipotizza anche una integrazione con le progettualità  più significative contenute nel POF e una collaborazione con i docenti delle altre discipline e con i docenti di lingua inglese presenti nell’istituto, per la scelta di contenuti e percorsi aderenti alle reali necessità e coerenti con il principio della interdisciplinarietà e multidiscilpinarietà dei percorsi educativo- didattici. 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contenuti che si intendono privilegiare sono comunque legati  a queste tematiche: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Ambiente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Alimentazione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Interculturalità</w:t>
      </w:r>
    </w:p>
    <w:p w:rsidR="00F15F4E" w:rsidRDefault="00F15F4E">
      <w:pPr>
        <w:pStyle w:val="Heading2"/>
        <w:spacing w:before="0" w:after="0"/>
        <w:rPr>
          <w:rFonts w:ascii="Times New Roman" w:hAnsi="Times New Roman" w:cs="Times New Roman"/>
          <w:color w:val="00FF00"/>
          <w:lang w:val="en-GB"/>
        </w:rPr>
      </w:pPr>
      <w:r>
        <w:rPr>
          <w:rStyle w:val="apple-style-span"/>
          <w:b/>
          <w:bCs/>
          <w:color w:val="000000"/>
          <w:sz w:val="24"/>
          <w:szCs w:val="24"/>
          <w:lang w:val="en-GB"/>
        </w:rPr>
        <w:t>9:00</w:t>
      </w:r>
      <w:r>
        <w:rPr>
          <w:rStyle w:val="apple-style-span"/>
          <w:b/>
          <w:bCs/>
          <w:color w:val="000000"/>
          <w:sz w:val="24"/>
          <w:szCs w:val="24"/>
          <w:lang w:val="en-GB"/>
        </w:rPr>
        <w:tab/>
        <w:t>- Arrive and Warm up (Songs and Games)</w:t>
      </w:r>
    </w:p>
    <w:p w:rsidR="00F15F4E" w:rsidRDefault="00F15F4E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9:00   - Warm-up</w:t>
      </w:r>
    </w:p>
    <w:p w:rsidR="00F15F4E" w:rsidRDefault="00F15F4E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9:45</w:t>
      </w:r>
      <w:r>
        <w:rPr>
          <w:rFonts w:ascii="Times New Roman" w:hAnsi="Times New Roman" w:cs="Times New Roman"/>
          <w:lang w:val="en-GB"/>
        </w:rPr>
        <w:tab/>
        <w:t>- English Class with your Tutor</w:t>
      </w:r>
    </w:p>
    <w:p w:rsidR="00F15F4E" w:rsidRDefault="00F15F4E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11:15</w:t>
      </w:r>
      <w:r>
        <w:rPr>
          <w:rFonts w:ascii="Times New Roman" w:hAnsi="Times New Roman" w:cs="Times New Roman"/>
          <w:lang w:val="en-GB"/>
        </w:rPr>
        <w:tab/>
        <w:t xml:space="preserve">- Snack </w:t>
      </w:r>
    </w:p>
    <w:p w:rsidR="00F15F4E" w:rsidRDefault="00F15F4E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11:45  </w:t>
      </w:r>
      <w:r>
        <w:rPr>
          <w:rFonts w:ascii="Times New Roman" w:hAnsi="Times New Roman" w:cs="Times New Roman"/>
          <w:lang w:val="en-GB"/>
        </w:rPr>
        <w:tab/>
        <w:t xml:space="preserve">- English Class </w:t>
      </w:r>
    </w:p>
    <w:p w:rsidR="00F15F4E" w:rsidRDefault="00F15F4E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13:00</w:t>
      </w:r>
      <w:r>
        <w:rPr>
          <w:rFonts w:ascii="Times New Roman" w:hAnsi="Times New Roman" w:cs="Times New Roman"/>
          <w:lang w:val="en-GB"/>
        </w:rPr>
        <w:tab/>
        <w:t xml:space="preserve">- Lunch </w:t>
      </w:r>
    </w:p>
    <w:p w:rsidR="00F15F4E" w:rsidRDefault="00F15F4E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14:00</w:t>
      </w:r>
      <w:r>
        <w:rPr>
          <w:rFonts w:ascii="Times New Roman" w:hAnsi="Times New Roman" w:cs="Times New Roman"/>
          <w:lang w:val="en-GB"/>
        </w:rPr>
        <w:tab/>
        <w:t>- Afternoon   Activities *</w:t>
      </w:r>
    </w:p>
    <w:p w:rsidR="00F15F4E" w:rsidRDefault="00F15F4E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16:00</w:t>
      </w:r>
      <w:r>
        <w:rPr>
          <w:rFonts w:ascii="Times New Roman" w:hAnsi="Times New Roman" w:cs="Times New Roman"/>
          <w:lang w:val="en-GB"/>
        </w:rPr>
        <w:tab/>
        <w:t>- Snack</w:t>
      </w:r>
    </w:p>
    <w:p w:rsidR="00F15F4E" w:rsidRDefault="00F15F4E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16:15  </w:t>
      </w:r>
      <w:r>
        <w:rPr>
          <w:rFonts w:ascii="Times New Roman" w:hAnsi="Times New Roman" w:cs="Times New Roman"/>
          <w:lang w:val="en-GB"/>
        </w:rPr>
        <w:tab/>
        <w:t>- Preparation for   the Final Show</w:t>
      </w:r>
    </w:p>
    <w:p w:rsidR="00F15F4E" w:rsidRDefault="00F15F4E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17:00</w:t>
      </w:r>
      <w:r>
        <w:rPr>
          <w:rFonts w:ascii="Times New Roman" w:hAnsi="Times New Roman" w:cs="Times New Roman"/>
          <w:lang w:val="en-GB"/>
        </w:rPr>
        <w:tab/>
        <w:t>- Home</w:t>
      </w:r>
    </w:p>
    <w:p w:rsidR="00F15F4E" w:rsidRDefault="00F15F4E">
      <w:pPr>
        <w:spacing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 * Afternoon Activities vary daily and consist of: </w:t>
      </w:r>
    </w:p>
    <w:p w:rsidR="00F15F4E" w:rsidRDefault="00F15F4E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Sports e.g. Kickball, Crab Football, Relay Races </w:t>
      </w:r>
    </w:p>
    <w:p w:rsidR="00F15F4E" w:rsidRDefault="00F15F4E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Treasure Hunts </w:t>
      </w:r>
    </w:p>
    <w:p w:rsidR="00F15F4E" w:rsidRDefault="00F15F4E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Obstacle Courses </w:t>
      </w:r>
    </w:p>
    <w:p w:rsidR="00F15F4E" w:rsidRDefault="00F15F4E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Game Shows e.g. Jeopardy or Wheel of Fortune </w:t>
      </w:r>
    </w:p>
    <w:p w:rsidR="00F15F4E" w:rsidRDefault="00F15F4E">
      <w:pPr>
        <w:numPr>
          <w:ilvl w:val="0"/>
          <w:numId w:val="4"/>
        </w:numPr>
        <w:spacing w:after="0" w:line="240" w:lineRule="auto"/>
        <w:jc w:val="left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Cultural Activities e.g. Egg Toss or Halloween</w:t>
      </w:r>
    </w:p>
    <w:p w:rsidR="00F15F4E" w:rsidRDefault="00F15F4E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15F4E" w:rsidRDefault="00F15F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ORGANIZZAZIONE 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English Camp è organizzato da un insegnante italiana con la collaborazione della “ The English Camp Company”S.r.L, che ha sede in Assisi (PG).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attività vengono coordinate dalla Camp Director, insegnante italiana.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intende lavorare in piccoli gruppi di 8-12 studenti.  </w:t>
      </w:r>
    </w:p>
    <w:p w:rsidR="00F15F4E" w:rsidRDefault="00F15F4E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20 studenti è prevista la partecipazione di un “Helper”.   L’aiutante e’ uno studente di Scuola Secondaria di 2°,  che partecipa  al campus d’inglese , ed avrà il compito di aiutare i tutors , i quali non conoscono la lingua italiana. In questo modo, gli helpers,  avranno la possibilità , interagendo con i tutors,  di migliorare la propria capacità comunicativa in Inglese . Alla fine del campus, agli helpers , sarà consegnato un certificato valido per i  Crediti Formativi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bambini a seconda del livello vengono suddivisi in gruppi di 10 e vengono assegnati ad un Tutor madre lingua, con il quale svolgerà le attività in lingua inglese.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le attività pomeridiane, i gruppi vengono nuovamente suddivisi ed assegnati ad un altro Tutor, in questo modo , i partecipanti , hanno la possibilità di interagire con più Tutors.</w:t>
      </w:r>
    </w:p>
    <w:p w:rsidR="00F15F4E" w:rsidRDefault="00F15F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 corso , i bambini svolgono un Final Show in lingua inglese.</w:t>
      </w:r>
    </w:p>
    <w:p w:rsidR="00F15F4E" w:rsidRDefault="00F15F4E">
      <w:pPr>
        <w:jc w:val="center"/>
        <w:rPr>
          <w:rFonts w:ascii="Times New Roman" w:hAnsi="Times New Roman" w:cs="Times New Roman"/>
        </w:rPr>
      </w:pPr>
    </w:p>
    <w:sectPr w:rsidR="00F15F4E" w:rsidSect="00F15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73F97"/>
    <w:multiLevelType w:val="hybridMultilevel"/>
    <w:tmpl w:val="ABBE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C441E89"/>
    <w:multiLevelType w:val="hybridMultilevel"/>
    <w:tmpl w:val="F528C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8E0537B"/>
    <w:multiLevelType w:val="hybridMultilevel"/>
    <w:tmpl w:val="71B0C5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>
    <w:nsid w:val="64125B9F"/>
    <w:multiLevelType w:val="multilevel"/>
    <w:tmpl w:val="6278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F4E"/>
    <w:rsid w:val="00F1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pPr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00" w:after="0"/>
      <w:jc w:val="left"/>
      <w:outlineLvl w:val="4"/>
    </w:pPr>
    <w:rPr>
      <w:smallCaps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after="0"/>
      <w:jc w:val="left"/>
      <w:outlineLvl w:val="5"/>
    </w:pPr>
    <w:rPr>
      <w:smallCaps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after="0"/>
      <w:jc w:val="left"/>
      <w:outlineLvl w:val="6"/>
    </w:pPr>
    <w:rPr>
      <w:b/>
      <w:bCs/>
      <w:smallCaps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after="0"/>
      <w:jc w:val="left"/>
      <w:outlineLvl w:val="7"/>
    </w:pPr>
    <w:rPr>
      <w:b/>
      <w:bCs/>
      <w:i/>
      <w:iCs/>
      <w:smallCap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after="0"/>
      <w:jc w:val="left"/>
      <w:outlineLvl w:val="8"/>
    </w:pPr>
    <w:rPr>
      <w:b/>
      <w:bCs/>
      <w:i/>
      <w:iCs/>
      <w:smallCap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smallCaps/>
      <w:color w:val="auto"/>
      <w:spacing w:val="1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smallCaps/>
      <w:color w:val="auto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b/>
      <w:bCs/>
      <w:smallCaps/>
      <w:color w:val="auto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b/>
      <w:bCs/>
      <w:i/>
      <w:iCs/>
      <w:smallCaps/>
      <w:color w:val="auto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hAnsi="Times New Roman" w:cs="Times New Roman"/>
      <w:b/>
      <w:bCs/>
      <w:i/>
      <w:iCs/>
      <w:smallCaps/>
      <w:color w:val="auto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top w:val="single" w:sz="12" w:space="1" w:color="auto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720" w:line="240" w:lineRule="auto"/>
      <w:jc w:val="right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2"/>
      <w:szCs w:val="22"/>
    </w:r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  <w:color w:val="auto"/>
    </w:rPr>
  </w:style>
  <w:style w:type="character" w:styleId="Emphasis">
    <w:name w:val="Emphasis"/>
    <w:basedOn w:val="DefaultParagraphFont"/>
    <w:uiPriority w:val="99"/>
    <w:qFormat/>
    <w:rPr>
      <w:rFonts w:ascii="Times New Roman" w:hAnsi="Times New Roman" w:cs="Times New Roman"/>
      <w:b/>
      <w:bCs/>
      <w:i/>
      <w:iCs/>
      <w:spacing w:val="10"/>
    </w:rPr>
  </w:style>
  <w:style w:type="paragraph" w:styleId="NoSpacing">
    <w:name w:val="No Spacing"/>
    <w:basedOn w:val="Normal"/>
    <w:uiPriority w:val="99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pBdr>
        <w:top w:val="single" w:sz="8" w:space="10" w:color="auto"/>
        <w:left w:val="single" w:sz="8" w:space="10" w:color="auto"/>
        <w:bottom w:val="single" w:sz="8" w:space="10" w:color="auto"/>
        <w:right w:val="single" w:sz="8" w:space="10" w:color="auto"/>
      </w:pBdr>
      <w:spacing w:before="140" w:after="140"/>
      <w:ind w:left="1440" w:right="1440"/>
    </w:pPr>
    <w:rPr>
      <w:b/>
      <w:bCs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99"/>
    <w:rPr>
      <w:rFonts w:ascii="Times New Roman" w:hAnsi="Times New Roman" w:cs="Times New Roman"/>
      <w:b/>
      <w:bCs/>
      <w:i/>
      <w:iCs/>
      <w:color w:val="FFFFFF"/>
      <w:shd w:val="clear" w:color="auto" w:fill="auto"/>
    </w:rPr>
  </w:style>
  <w:style w:type="character" w:styleId="SubtleEmphasis">
    <w:name w:val="Subtle Emphasis"/>
    <w:basedOn w:val="DefaultParagraphFont"/>
    <w:uiPriority w:val="99"/>
    <w:qFormat/>
    <w:rPr>
      <w:rFonts w:ascii="Times New Roman" w:hAnsi="Times New Roman" w:cs="Times New Roman"/>
      <w:i/>
      <w:iCs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auto"/>
      <w:spacing w:val="10"/>
    </w:rPr>
  </w:style>
  <w:style w:type="character" w:styleId="SubtleReference">
    <w:name w:val="Subtle Reference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IntenseReference">
    <w:name w:val="Intense Reference"/>
    <w:basedOn w:val="DefaultParagraphFont"/>
    <w:uiPriority w:val="99"/>
    <w:qFormat/>
    <w:rPr>
      <w:rFonts w:ascii="Times New Roman" w:hAnsi="Times New Roman" w:cs="Times New Roman"/>
      <w:b/>
      <w:bCs/>
      <w:smallCaps/>
      <w:spacing w:val="5"/>
      <w:sz w:val="22"/>
      <w:szCs w:val="22"/>
      <w:u w:val="single"/>
    </w:rPr>
  </w:style>
  <w:style w:type="character" w:styleId="BookTitle">
    <w:name w:val="Book Title"/>
    <w:basedOn w:val="DefaultParagraphFont"/>
    <w:uiPriority w:val="99"/>
    <w:qFormat/>
    <w:rPr>
      <w:rFonts w:ascii="Cambria" w:hAnsi="Cambria" w:cs="Cambria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</w:style>
  <w:style w:type="character" w:customStyle="1" w:styleId="apple-style-span">
    <w:name w:val="apple-style-span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spacing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F4E"/>
    <w:rPr>
      <w:rFonts w:ascii="Calibri" w:hAnsi="Calibri" w:cs="Calibr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644</Words>
  <Characters>3673</Characters>
  <Application>Microsoft Office Outlook</Application>
  <DocSecurity>0</DocSecurity>
  <Lines>0</Lines>
  <Paragraphs>0</Paragraphs>
  <ScaleCrop>false</ScaleCrop>
  <Company>Scuole Gambettola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LINGUA INGLESE</dc:title>
  <dc:subject/>
  <dc:creator>utente</dc:creator>
  <cp:keywords/>
  <dc:description/>
  <cp:lastModifiedBy>PC10</cp:lastModifiedBy>
  <cp:revision>4</cp:revision>
  <dcterms:created xsi:type="dcterms:W3CDTF">2013-06-17T08:08:00Z</dcterms:created>
  <dcterms:modified xsi:type="dcterms:W3CDTF">2013-06-19T06:06:00Z</dcterms:modified>
</cp:coreProperties>
</file>